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B92" w:rsidRDefault="00833B92" w:rsidP="00833B9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r>
        <w:rPr>
          <w:rFonts w:ascii="Times New Roman" w:hAnsi="Times New Roman" w:cs="Times New Roman"/>
          <w:b/>
          <w:sz w:val="28"/>
          <w:szCs w:val="28"/>
        </w:rPr>
        <w:t>УГОЛОВН</w:t>
      </w:r>
      <w:r>
        <w:rPr>
          <w:rFonts w:ascii="Times New Roman" w:hAnsi="Times New Roman" w:cs="Times New Roman"/>
          <w:b/>
          <w:sz w:val="28"/>
          <w:szCs w:val="28"/>
        </w:rPr>
        <w:t>ОГО ПРАВА</w:t>
      </w:r>
    </w:p>
    <w:p w:rsidR="00833B92" w:rsidRDefault="00833B92" w:rsidP="00833B9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3B92" w:rsidRDefault="00833B92" w:rsidP="00833B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Понятие, предмет, метод </w:t>
      </w:r>
      <w:r>
        <w:rPr>
          <w:rFonts w:ascii="Times New Roman" w:hAnsi="Times New Roman" w:cs="Times New Roman"/>
          <w:sz w:val="28"/>
          <w:szCs w:val="28"/>
        </w:rPr>
        <w:t>уголовн</w:t>
      </w:r>
      <w:r>
        <w:rPr>
          <w:rFonts w:ascii="Times New Roman" w:hAnsi="Times New Roman" w:cs="Times New Roman"/>
          <w:sz w:val="28"/>
          <w:szCs w:val="28"/>
        </w:rPr>
        <w:t>ого права.</w:t>
      </w:r>
    </w:p>
    <w:p w:rsidR="00833B92" w:rsidRDefault="00833B92" w:rsidP="00833B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уголовного права.</w:t>
      </w:r>
    </w:p>
    <w:p w:rsidR="00833B92" w:rsidRDefault="00833B92" w:rsidP="00833B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уголовного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права.</w:t>
      </w:r>
    </w:p>
    <w:p w:rsidR="00833B92" w:rsidRDefault="00833B92" w:rsidP="00833B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Субъекты и объекты</w:t>
      </w:r>
      <w:r w:rsidRPr="00833B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уголовного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права.</w:t>
      </w:r>
    </w:p>
    <w:p w:rsidR="00833B92" w:rsidRDefault="00833B92" w:rsidP="00833B9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3B92" w:rsidRDefault="00833B92" w:rsidP="00833B9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p w:rsidR="00833B92" w:rsidRDefault="00833B92" w:rsidP="00833B9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Дулатбеков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Н.О. Основы гос-ва и права: Астана,2000</w:t>
      </w:r>
    </w:p>
    <w:p w:rsidR="00833B92" w:rsidRDefault="00833B92" w:rsidP="00833B9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Оспанов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К.И.Основы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права: Алматы, 2006</w:t>
      </w:r>
    </w:p>
    <w:p w:rsidR="00833B92" w:rsidRDefault="00833B92" w:rsidP="00833B92"/>
    <w:p w:rsidR="002C4DC4" w:rsidRDefault="002C4DC4"/>
    <w:sectPr w:rsidR="002C4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242E1"/>
    <w:multiLevelType w:val="hybridMultilevel"/>
    <w:tmpl w:val="7BD040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4BF"/>
    <w:rsid w:val="002804BF"/>
    <w:rsid w:val="002C4DC4"/>
    <w:rsid w:val="0083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D3101"/>
  <w15:chartTrackingRefBased/>
  <w15:docId w15:val="{BA858793-155A-41DB-AFC0-603950BC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B9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31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2025-04-26T10:07:00Z</dcterms:created>
  <dcterms:modified xsi:type="dcterms:W3CDTF">2025-04-26T10:08:00Z</dcterms:modified>
</cp:coreProperties>
</file>